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D763F">
        <w:rPr>
          <w:rFonts w:ascii="Times New Roman" w:hAnsi="Times New Roman"/>
          <w:b/>
          <w:sz w:val="28"/>
          <w:szCs w:val="28"/>
          <w:lang w:eastAsia="ru-RU"/>
        </w:rPr>
        <w:t>139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02EE6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02EE6">
        <w:rPr>
          <w:rFonts w:ascii="Times New Roman" w:hAnsi="Times New Roman"/>
          <w:sz w:val="28"/>
          <w:szCs w:val="28"/>
          <w:lang w:eastAsia="ru-RU"/>
        </w:rPr>
        <w:t>Хамовники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2EE6">
        <w:rPr>
          <w:rFonts w:ascii="Times New Roman" w:hAnsi="Times New Roman"/>
          <w:sz w:val="28"/>
          <w:szCs w:val="28"/>
          <w:lang w:eastAsia="ru-RU"/>
        </w:rPr>
        <w:t>Хилков пер.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2EE6">
        <w:rPr>
          <w:rFonts w:ascii="Times New Roman" w:hAnsi="Times New Roman"/>
          <w:sz w:val="28"/>
          <w:szCs w:val="28"/>
          <w:lang w:eastAsia="ru-RU"/>
        </w:rPr>
        <w:t>5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7D763F">
        <w:rPr>
          <w:rFonts w:ascii="Times New Roman" w:hAnsi="Times New Roman"/>
          <w:sz w:val="28"/>
          <w:szCs w:val="28"/>
          <w:lang w:eastAsia="ru-RU"/>
        </w:rPr>
        <w:t>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7E5C">
        <w:rPr>
          <w:rFonts w:ascii="Times New Roman" w:hAnsi="Times New Roman"/>
          <w:sz w:val="28"/>
          <w:szCs w:val="28"/>
          <w:lang w:eastAsia="ru-RU"/>
        </w:rPr>
        <w:t>этаж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87E5C">
        <w:rPr>
          <w:rFonts w:ascii="Times New Roman" w:hAnsi="Times New Roman"/>
          <w:sz w:val="28"/>
          <w:szCs w:val="28"/>
          <w:lang w:eastAsia="ru-RU"/>
        </w:rPr>
        <w:t>1</w:t>
      </w:r>
      <w:r w:rsidR="009E5268">
        <w:rPr>
          <w:rFonts w:ascii="Times New Roman" w:hAnsi="Times New Roman"/>
          <w:sz w:val="28"/>
          <w:szCs w:val="28"/>
          <w:lang w:eastAsia="ru-RU"/>
        </w:rPr>
        <w:t>,</w:t>
      </w:r>
      <w:r w:rsidR="00D94821">
        <w:rPr>
          <w:rFonts w:ascii="Times New Roman" w:hAnsi="Times New Roman"/>
          <w:sz w:val="28"/>
          <w:szCs w:val="28"/>
          <w:lang w:eastAsia="ru-RU"/>
        </w:rPr>
        <w:t xml:space="preserve"> помещение </w:t>
      </w:r>
      <w:r w:rsidR="00D02EE6">
        <w:rPr>
          <w:rFonts w:ascii="Times New Roman" w:hAnsi="Times New Roman"/>
          <w:sz w:val="28"/>
          <w:szCs w:val="28"/>
          <w:lang w:eastAsia="ru-RU"/>
        </w:rPr>
        <w:t>23</w:t>
      </w:r>
      <w:r w:rsidR="00D948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63F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</w:t>
      </w:r>
      <w:bookmarkStart w:id="0" w:name="_GoBack"/>
      <w:bookmarkEnd w:id="0"/>
      <w:r w:rsidRPr="00441DE6">
        <w:rPr>
          <w:rFonts w:ascii="Times New Roman" w:hAnsi="Times New Roman"/>
          <w:sz w:val="28"/>
          <w:szCs w:val="28"/>
          <w:lang w:eastAsia="ru-RU"/>
        </w:rPr>
        <w:t>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14 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77-77-11</w:t>
      </w:r>
      <w:r w:rsidR="00387E5C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46</w:t>
      </w:r>
      <w:r w:rsidR="00387E5C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D763F">
        <w:rPr>
          <w:rFonts w:ascii="Times New Roman" w:hAnsi="Times New Roman"/>
          <w:b/>
          <w:sz w:val="28"/>
          <w:szCs w:val="28"/>
          <w:lang w:eastAsia="ru-RU"/>
        </w:rPr>
        <w:t>169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94821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4821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2EE6">
        <w:rPr>
          <w:rFonts w:ascii="Times New Roman" w:hAnsi="Times New Roman"/>
          <w:sz w:val="28"/>
          <w:szCs w:val="28"/>
          <w:lang w:eastAsia="ru-RU"/>
        </w:rPr>
        <w:t>3 </w:t>
      </w:r>
      <w:r w:rsidR="007D763F">
        <w:rPr>
          <w:rFonts w:ascii="Times New Roman" w:hAnsi="Times New Roman"/>
          <w:sz w:val="28"/>
          <w:szCs w:val="28"/>
          <w:lang w:eastAsia="ru-RU"/>
        </w:rPr>
        <w:t>580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63F">
        <w:rPr>
          <w:rFonts w:ascii="Times New Roman" w:hAnsi="Times New Roman"/>
          <w:sz w:val="28"/>
          <w:szCs w:val="28"/>
          <w:lang w:eastAsia="ru-RU"/>
        </w:rPr>
        <w:t>0</w:t>
      </w:r>
      <w:r w:rsidR="00D94821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Три миллиона </w:t>
      </w:r>
      <w:r w:rsidR="007D763F">
        <w:rPr>
          <w:rFonts w:ascii="Times New Roman" w:hAnsi="Times New Roman"/>
          <w:sz w:val="28"/>
          <w:szCs w:val="28"/>
          <w:lang w:eastAsia="ru-RU"/>
        </w:rPr>
        <w:t>пятьсот восемьдесят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7657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D763F">
        <w:rPr>
          <w:rFonts w:ascii="Times New Roman" w:hAnsi="Times New Roman"/>
          <w:sz w:val="28"/>
          <w:szCs w:val="28"/>
          <w:lang w:eastAsia="ru-RU"/>
        </w:rPr>
        <w:t>2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F4A4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4117ED" w:rsidRDefault="00D02EE6" w:rsidP="00D02EE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 хозяйственного ведения:</w:t>
      </w:r>
    </w:p>
    <w:p w:rsidR="00EB3F86" w:rsidRDefault="007D763F" w:rsidP="00D02EE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\\192.168.53.207\Archive\ХВ\ПРАВО ХОЗ.ВЕДЕНИЯ 6 транш\ЦАО\Хилков пер., д. 5\этаж -1, 4\-1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Archive\ХВ\ПРАВО ХОЗ.ВЕДЕНИЯ 6 транш\ЦАО\Хилков пер., д. 5\этаж -1, 4\-1-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49" w:rsidRDefault="006F4A49" w:rsidP="00D21815">
      <w:pPr>
        <w:spacing w:after="0" w:line="240" w:lineRule="auto"/>
      </w:pPr>
      <w:r>
        <w:separator/>
      </w:r>
    </w:p>
  </w:endnote>
  <w:endnote w:type="continuationSeparator" w:id="0">
    <w:p w:rsidR="006F4A49" w:rsidRDefault="006F4A4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63F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49" w:rsidRDefault="006F4A49" w:rsidP="00D21815">
      <w:pPr>
        <w:spacing w:after="0" w:line="240" w:lineRule="auto"/>
      </w:pPr>
      <w:r>
        <w:separator/>
      </w:r>
    </w:p>
  </w:footnote>
  <w:footnote w:type="continuationSeparator" w:id="0">
    <w:p w:rsidR="006F4A49" w:rsidRDefault="006F4A4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1AAD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E5C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5BE1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4213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6F4A49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426E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D763F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148C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610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76579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6849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1F0A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2EE6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4821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BE8C-356E-4AF6-9E83-8F8CBD1F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2013-12-11T14:37:00Z</dcterms:created>
  <dcterms:modified xsi:type="dcterms:W3CDTF">2013-12-11T14:37:00Z</dcterms:modified>
</cp:coreProperties>
</file>